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5D593" w14:textId="6EFB612A" w:rsidR="007034CE" w:rsidRPr="00283F64" w:rsidRDefault="00155D28" w:rsidP="00283F64">
      <w:pPr>
        <w:autoSpaceDE w:val="0"/>
        <w:autoSpaceDN w:val="0"/>
        <w:adjustRightInd w:val="0"/>
        <w:spacing w:after="0" w:line="23" w:lineRule="atLeast"/>
        <w:ind w:left="3545" w:firstLine="70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283F64">
        <w:rPr>
          <w:rFonts w:asciiTheme="minorHAnsi" w:hAnsiTheme="minorHAnsi" w:cstheme="minorHAnsi"/>
          <w:b/>
          <w:sz w:val="24"/>
          <w:szCs w:val="24"/>
        </w:rPr>
        <w:t>Załącznik nr 8</w:t>
      </w:r>
    </w:p>
    <w:p w14:paraId="754F45AF" w14:textId="08F5D96D" w:rsidR="007034CE" w:rsidRPr="00283F64" w:rsidRDefault="007034CE" w:rsidP="00283F64">
      <w:pPr>
        <w:spacing w:after="0"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Klauzula informacyjna</w:t>
      </w:r>
    </w:p>
    <w:p w14:paraId="7D31503E" w14:textId="77777777" w:rsidR="007034CE" w:rsidRPr="00283F64" w:rsidRDefault="007034CE" w:rsidP="00283F64">
      <w:pPr>
        <w:spacing w:after="0" w:line="23" w:lineRule="atLeas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Zgodnie z art. 13 ust. 1 i 2 </w:t>
      </w:r>
      <w:r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rozporządzenia Parlamentu Europejskiego i Rady (UE) 2016/679 z dnia 27 kwietnia 2016 r. w sprawie ochrony osób fizycznych w związku z przetwarzaniem  danych osobowych i w sprawie swobodnego przepływu takich danych oraz uchylenia dyrektywy  95/46/WE (ogólne rozporządzenie o ochronie danych) (Dz. Urz. UE L 119 z 04.05.2016, str. 1), </w:t>
      </w:r>
      <w:r w:rsidRPr="00283F64">
        <w:rPr>
          <w:rFonts w:asciiTheme="minorHAnsi" w:hAnsiTheme="minorHAnsi" w:cstheme="minorHAnsi"/>
          <w:sz w:val="24"/>
          <w:szCs w:val="24"/>
        </w:rPr>
        <w:t xml:space="preserve">dalej „RODO”, informuję, że: </w:t>
      </w:r>
    </w:p>
    <w:p w14:paraId="67E05C86" w14:textId="77777777" w:rsidR="007034CE" w:rsidRPr="00283F64" w:rsidRDefault="007034CE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1)  administratorem Pani/Pana danych osobowych jest:</w:t>
      </w:r>
    </w:p>
    <w:p w14:paraId="254A6037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83F64">
        <w:rPr>
          <w:rFonts w:asciiTheme="minorHAnsi" w:hAnsiTheme="minorHAnsi" w:cstheme="minorHAnsi"/>
          <w:b/>
          <w:sz w:val="24"/>
          <w:szCs w:val="24"/>
        </w:rPr>
        <w:t xml:space="preserve">     Przedsiębiorstwo Wodociągów i Kanalizacji Żory Sp. z o.o.</w:t>
      </w:r>
    </w:p>
    <w:p w14:paraId="3159E829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83F64">
        <w:rPr>
          <w:rFonts w:asciiTheme="minorHAnsi" w:hAnsiTheme="minorHAnsi" w:cstheme="minorHAnsi"/>
          <w:b/>
          <w:sz w:val="24"/>
          <w:szCs w:val="24"/>
        </w:rPr>
        <w:t xml:space="preserve">     ul. Wodociągowa 10</w:t>
      </w:r>
      <w:r w:rsidRPr="00283F64">
        <w:rPr>
          <w:rFonts w:asciiTheme="minorHAnsi" w:hAnsiTheme="minorHAnsi" w:cstheme="minorHAnsi"/>
          <w:b/>
          <w:sz w:val="24"/>
          <w:szCs w:val="24"/>
        </w:rPr>
        <w:tab/>
        <w:t xml:space="preserve">          </w:t>
      </w:r>
    </w:p>
    <w:p w14:paraId="612C3FFD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83F64">
        <w:rPr>
          <w:rFonts w:asciiTheme="minorHAnsi" w:hAnsiTheme="minorHAnsi" w:cstheme="minorHAnsi"/>
          <w:b/>
          <w:sz w:val="24"/>
          <w:szCs w:val="24"/>
        </w:rPr>
        <w:t xml:space="preserve">     44-240 Żory</w:t>
      </w:r>
    </w:p>
    <w:p w14:paraId="799FB79B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283F64">
        <w:rPr>
          <w:rFonts w:asciiTheme="minorHAnsi" w:hAnsiTheme="minorHAnsi" w:cstheme="minorHAnsi"/>
          <w:bCs/>
          <w:sz w:val="24"/>
          <w:szCs w:val="24"/>
        </w:rPr>
        <w:t xml:space="preserve">     Tel.: 32 43 44 631</w:t>
      </w:r>
      <w:r w:rsidRPr="00283F64">
        <w:rPr>
          <w:rFonts w:asciiTheme="minorHAnsi" w:hAnsiTheme="minorHAnsi" w:cstheme="minorHAnsi"/>
          <w:bCs/>
          <w:sz w:val="24"/>
          <w:szCs w:val="24"/>
        </w:rPr>
        <w:tab/>
        <w:t xml:space="preserve">          </w:t>
      </w:r>
    </w:p>
    <w:p w14:paraId="476D4B19" w14:textId="1510AAA5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283F64"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Pr="00283F64">
        <w:rPr>
          <w:rFonts w:asciiTheme="minorHAnsi" w:hAnsiTheme="minorHAnsi" w:cstheme="minorHAnsi"/>
          <w:bCs/>
          <w:sz w:val="24"/>
          <w:szCs w:val="24"/>
          <w:lang w:val="en-US"/>
        </w:rPr>
        <w:t>www:</w:t>
      </w:r>
      <w:r w:rsidR="001031DC" w:rsidRPr="00283F64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 </w:t>
      </w:r>
      <w:hyperlink r:id="rId8" w:history="1">
        <w:r w:rsidR="001031DC" w:rsidRPr="00283F64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  <w:u w:val="none"/>
            <w:lang w:val="en-US"/>
          </w:rPr>
          <w:t>www.pwikzory.com.pl</w:t>
        </w:r>
      </w:hyperlink>
    </w:p>
    <w:p w14:paraId="46E6DAEB" w14:textId="0ABF8A33" w:rsidR="00C42433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bCs/>
          <w:sz w:val="24"/>
          <w:szCs w:val="24"/>
          <w:lang w:val="en-US"/>
        </w:rPr>
      </w:pPr>
      <w:r w:rsidRPr="00283F64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     e-mail: </w:t>
      </w:r>
      <w:hyperlink r:id="rId9" w:history="1">
        <w:r w:rsidR="007A1060" w:rsidRPr="00283F64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  <w:lang w:val="en-US"/>
          </w:rPr>
          <w:t>sekretariat@pwik.zory.pl</w:t>
        </w:r>
      </w:hyperlink>
      <w:r w:rsidRPr="00283F64">
        <w:rPr>
          <w:rFonts w:asciiTheme="minorHAnsi" w:hAnsiTheme="minorHAnsi" w:cstheme="minorHAnsi"/>
          <w:bCs/>
          <w:sz w:val="24"/>
          <w:szCs w:val="24"/>
          <w:lang w:val="en-US"/>
        </w:rPr>
        <w:t>;</w:t>
      </w:r>
    </w:p>
    <w:p w14:paraId="2169453C" w14:textId="77777777" w:rsidR="00BA2026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2)  </w:t>
      </w:r>
      <w:r w:rsidR="00BA2026" w:rsidRPr="00283F64">
        <w:rPr>
          <w:rFonts w:asciiTheme="minorHAnsi" w:hAnsiTheme="minorHAnsi" w:cstheme="minorHAnsi"/>
          <w:sz w:val="24"/>
          <w:szCs w:val="24"/>
        </w:rPr>
        <w:t xml:space="preserve">Spółka wyznaczyła Inspektora Ochrony Danych, z którym można się kontaktować za     </w:t>
      </w:r>
    </w:p>
    <w:p w14:paraId="5E91DCCC" w14:textId="77777777" w:rsidR="00C42433" w:rsidRPr="00283F64" w:rsidRDefault="00BA2026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pośrednictwem adresu iod@pwik.zory.pl</w:t>
      </w:r>
      <w:r w:rsidR="00FB2C91" w:rsidRPr="00283F64">
        <w:rPr>
          <w:rFonts w:asciiTheme="minorHAnsi" w:hAnsiTheme="minorHAnsi" w:cstheme="minorHAnsi"/>
          <w:sz w:val="24"/>
          <w:szCs w:val="24"/>
        </w:rPr>
        <w:t>;</w:t>
      </w:r>
    </w:p>
    <w:p w14:paraId="1CD05B53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3</w:t>
      </w:r>
      <w:r w:rsidR="007034CE" w:rsidRPr="00283F64">
        <w:rPr>
          <w:rFonts w:asciiTheme="minorHAnsi" w:hAnsiTheme="minorHAnsi" w:cstheme="minorHAnsi"/>
          <w:sz w:val="24"/>
          <w:szCs w:val="24"/>
        </w:rPr>
        <w:t>)  Pani/Pana dane osobowe przetwarzane będą na podstawie art. 6 ust. 1 lit. c</w:t>
      </w:r>
      <w:r w:rsidR="007034CE" w:rsidRPr="00283F6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034CE" w:rsidRPr="00283F64">
        <w:rPr>
          <w:rFonts w:asciiTheme="minorHAnsi" w:hAnsiTheme="minorHAnsi" w:cstheme="minorHAnsi"/>
          <w:sz w:val="24"/>
          <w:szCs w:val="24"/>
        </w:rPr>
        <w:t>RODO w celu</w:t>
      </w:r>
    </w:p>
    <w:p w14:paraId="0DDB460F" w14:textId="77777777" w:rsidR="00283F64" w:rsidRDefault="007034CE" w:rsidP="00283F64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</w:t>
      </w:r>
      <w:r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>związanym z postępowaniem o udzielenie zamówienia pn.</w:t>
      </w:r>
      <w:r w:rsidR="00394448" w:rsidRPr="00283F64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Start w:id="0" w:name="_Hlk96589253"/>
      <w:bookmarkStart w:id="1" w:name="_Hlk205982386"/>
      <w:r w:rsidR="00283F64" w:rsidRPr="00283F64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„Budowa komory zaworowej </w:t>
      </w:r>
    </w:p>
    <w:p w14:paraId="46587F1A" w14:textId="0B8ECBD2" w:rsidR="00283F64" w:rsidRPr="00283F64" w:rsidRDefault="00283F64" w:rsidP="00283F64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    </w:t>
      </w:r>
      <w:r w:rsidRPr="00283F64">
        <w:rPr>
          <w:rFonts w:asciiTheme="minorHAnsi" w:hAnsiTheme="minorHAnsi" w:cstheme="minorHAnsi"/>
          <w:b/>
          <w:bCs/>
          <w:color w:val="000000"/>
          <w:sz w:val="24"/>
          <w:szCs w:val="24"/>
        </w:rPr>
        <w:t>na sieci ciepłowniczej w Al. Zjednoczonej Europy w Żorach</w:t>
      </w:r>
      <w:r w:rsidRPr="00283F6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bookmarkEnd w:id="0"/>
      <w:bookmarkEnd w:id="1"/>
      <w:r w:rsidR="003F48D4" w:rsidRPr="00283F64">
        <w:rPr>
          <w:rFonts w:asciiTheme="minorHAnsi" w:hAnsiTheme="minorHAnsi" w:cstheme="minorHAnsi"/>
          <w:b/>
          <w:sz w:val="24"/>
          <w:szCs w:val="24"/>
        </w:rPr>
        <w:t>-</w:t>
      </w:r>
      <w:r w:rsidR="00B2051D" w:rsidRPr="00283F6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524AD"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nr ref.</w:t>
      </w:r>
      <w:r w:rsidR="00F5005C" w:rsidRPr="00283F6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F48D4"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NL/</w:t>
      </w:r>
      <w:r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27</w:t>
      </w:r>
      <w:r w:rsidR="00D57025"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/2026</w:t>
      </w:r>
      <w:r w:rsidR="008524AD"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</w:t>
      </w:r>
    </w:p>
    <w:p w14:paraId="0598CEA2" w14:textId="77777777" w:rsidR="00283F64" w:rsidRDefault="00283F64" w:rsidP="00283F64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283F6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    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>prowadzonym w trybie</w:t>
      </w:r>
      <w:r w:rsidR="00783771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przetargu otwartego zgodnie z Regulaminem udzielania zamówień </w:t>
      </w:r>
    </w:p>
    <w:p w14:paraId="7A2E6B38" w14:textId="77777777" w:rsidR="00283F64" w:rsidRDefault="00283F64" w:rsidP="00283F64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>przez PWiK Żory Sp. z o.o., opartym na zasadach art. 70</w:t>
      </w:r>
      <w:r w:rsidR="007034CE" w:rsidRPr="00283F64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1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– 70</w:t>
      </w:r>
      <w:r w:rsidR="007034CE" w:rsidRPr="00283F64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5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Kodeksu Cywilnego,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BA7DF0C" w14:textId="1231E7B0" w:rsidR="007034CE" w:rsidRPr="00283F64" w:rsidRDefault="00283F64" w:rsidP="00283F64">
      <w:pPr>
        <w:autoSpaceDE w:val="0"/>
        <w:autoSpaceDN w:val="0"/>
        <w:adjustRightInd w:val="0"/>
        <w:spacing w:after="0" w:line="23" w:lineRule="atLeas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dostępnym na stronie internetowej: </w:t>
      </w:r>
      <w:hyperlink r:id="rId10" w:history="1">
        <w:r w:rsidR="00D56006" w:rsidRPr="00283F64">
          <w:rPr>
            <w:rStyle w:val="Hipercze"/>
            <w:rFonts w:asciiTheme="minorHAnsi" w:hAnsiTheme="minorHAnsi" w:cstheme="minorHAnsi"/>
            <w:sz w:val="24"/>
            <w:szCs w:val="24"/>
            <w:lang w:val="en-US"/>
          </w:rPr>
          <w:t>www.pwikzory.com.pl</w:t>
        </w:r>
      </w:hyperlink>
    </w:p>
    <w:p w14:paraId="407227D1" w14:textId="586F19CD" w:rsid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="007034CE" w:rsidRPr="00283F6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)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odbiorcami Pani/Pana danych osobowych będą osoby lub podmioty, którym </w:t>
      </w:r>
    </w:p>
    <w:p w14:paraId="1B3D3EF8" w14:textId="77777777" w:rsid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udostępniona zostanie dokumentacja postępowania prowadzonego na podstawie § 22 </w:t>
      </w:r>
    </w:p>
    <w:p w14:paraId="77744BA6" w14:textId="2C2412D9" w:rsidR="007034CE" w:rsidRP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Regulaminu udzielania zamówień przez PWiK Żory Sp. z o.o.;  </w:t>
      </w:r>
    </w:p>
    <w:p w14:paraId="4387158B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5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)  Pani/Pana dane osobowe będą przechowywane, przez okres 4 lat od dnia zakończenia </w:t>
      </w:r>
    </w:p>
    <w:p w14:paraId="6AAE28A2" w14:textId="77777777" w:rsid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postępowania o udzielenie zamówienia, a jeżeli czas trwania umowy przekracza  4 lata, </w:t>
      </w:r>
    </w:p>
    <w:p w14:paraId="5E9E003A" w14:textId="792F6474" w:rsidR="007034CE" w:rsidRP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>okres przechowywania obejmuje cały czas trwania umowy;</w:t>
      </w:r>
    </w:p>
    <w:p w14:paraId="35578F8C" w14:textId="77777777" w:rsid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6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)  obowiązek podania przez Panią/Pana danych osobowych bezpośrednio Pani/Pana </w:t>
      </w:r>
    </w:p>
    <w:p w14:paraId="35B5AABB" w14:textId="77777777" w:rsid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dotyczących jest wymogiem określonym w Regulaminie udzielania zamówień przez PWiK </w:t>
      </w:r>
    </w:p>
    <w:p w14:paraId="7D48D777" w14:textId="77777777" w:rsid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>Żory Sp. z o.</w:t>
      </w:r>
      <w:r w:rsidR="00A060EE" w:rsidRPr="00283F64">
        <w:rPr>
          <w:rFonts w:asciiTheme="minorHAnsi" w:hAnsiTheme="minorHAnsi" w:cstheme="minorHAnsi"/>
          <w:sz w:val="24"/>
          <w:szCs w:val="24"/>
        </w:rPr>
        <w:t xml:space="preserve"> </w:t>
      </w:r>
      <w:r w:rsidR="007034CE" w:rsidRPr="00283F64">
        <w:rPr>
          <w:rFonts w:asciiTheme="minorHAnsi" w:hAnsiTheme="minorHAnsi" w:cstheme="minorHAnsi"/>
          <w:sz w:val="24"/>
          <w:szCs w:val="24"/>
        </w:rPr>
        <w:t>o</w:t>
      </w:r>
      <w:r w:rsidR="00A060EE" w:rsidRPr="00283F64">
        <w:rPr>
          <w:rFonts w:asciiTheme="minorHAnsi" w:hAnsiTheme="minorHAnsi" w:cstheme="minorHAnsi"/>
          <w:sz w:val="24"/>
          <w:szCs w:val="24"/>
        </w:rPr>
        <w:t>.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, związanym z udziałem w postępowaniu o udzielenie zamówienia </w:t>
      </w:r>
    </w:p>
    <w:p w14:paraId="79148489" w14:textId="4C4B4079" w:rsidR="007034CE" w:rsidRP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publicznego;   </w:t>
      </w:r>
    </w:p>
    <w:p w14:paraId="232D6D37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7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)  konsekwencje niepodania określonych danych wynikają z w/w Regulaminu;  </w:t>
      </w:r>
    </w:p>
    <w:p w14:paraId="20C38AC2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8</w:t>
      </w:r>
      <w:r w:rsidR="007034CE" w:rsidRPr="00283F64">
        <w:rPr>
          <w:rFonts w:asciiTheme="minorHAnsi" w:hAnsiTheme="minorHAnsi" w:cstheme="minorHAnsi"/>
          <w:sz w:val="24"/>
          <w:szCs w:val="24"/>
        </w:rPr>
        <w:t>)  w odniesieniu do Pani/Pana danych osobowych decyzje nie będą podejmowane w sposób</w:t>
      </w:r>
    </w:p>
    <w:p w14:paraId="08AEFBAA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zautomatyzowany, stosowanie do art. 22 RODO;</w:t>
      </w:r>
    </w:p>
    <w:p w14:paraId="3BF94B4D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9</w:t>
      </w:r>
      <w:r w:rsidR="007034CE" w:rsidRPr="00283F64">
        <w:rPr>
          <w:rFonts w:asciiTheme="minorHAnsi" w:hAnsiTheme="minorHAnsi" w:cstheme="minorHAnsi"/>
          <w:sz w:val="24"/>
          <w:szCs w:val="24"/>
        </w:rPr>
        <w:t>)  posiada Pani/Pan:</w:t>
      </w:r>
    </w:p>
    <w:p w14:paraId="4531A534" w14:textId="77777777" w:rsid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- na podstawie art. 15 RODO prawo dostępu do danych osobowych Pani/Pana </w:t>
      </w:r>
    </w:p>
    <w:p w14:paraId="65CA98B2" w14:textId="06D480A7" w:rsidR="007034CE" w:rsidRP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7034CE" w:rsidRPr="00283F64">
        <w:rPr>
          <w:rFonts w:asciiTheme="minorHAnsi" w:hAnsiTheme="minorHAnsi" w:cstheme="minorHAnsi"/>
          <w:sz w:val="24"/>
          <w:szCs w:val="24"/>
        </w:rPr>
        <w:t>dotyczących;</w:t>
      </w:r>
    </w:p>
    <w:p w14:paraId="2850C8B2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- na podstawie art. 16 RODO prawo do sprostowania Pani/Pana danych osobowych </w:t>
      </w:r>
      <w:r w:rsidRPr="00283F64">
        <w:rPr>
          <w:rFonts w:asciiTheme="minorHAnsi" w:hAnsiTheme="minorHAnsi" w:cstheme="minorHAnsi"/>
          <w:b/>
          <w:sz w:val="24"/>
          <w:szCs w:val="24"/>
          <w:vertAlign w:val="superscript"/>
        </w:rPr>
        <w:t>*</w:t>
      </w:r>
      <w:r w:rsidRPr="00283F64">
        <w:rPr>
          <w:rFonts w:asciiTheme="minorHAnsi" w:hAnsiTheme="minorHAnsi" w:cstheme="minorHAnsi"/>
          <w:sz w:val="24"/>
          <w:szCs w:val="24"/>
        </w:rPr>
        <w:t>;</w:t>
      </w:r>
    </w:p>
    <w:p w14:paraId="3E301AF2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- na podstawie art. 18 RODO prawo żądania od administratora ograniczenia przetwarzania   </w:t>
      </w:r>
    </w:p>
    <w:p w14:paraId="4F87EB54" w14:textId="77777777" w:rsid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  danych osobowych z zastrzeżeniem przypadków, o których mowa w art. 18 ust. 2 </w:t>
      </w:r>
    </w:p>
    <w:p w14:paraId="56869E4A" w14:textId="2094F66C" w:rsidR="007034CE" w:rsidRPr="00283F64" w:rsidRDefault="00283F64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RODO**;  </w:t>
      </w:r>
    </w:p>
    <w:p w14:paraId="057357B3" w14:textId="77777777" w:rsidR="007034CE" w:rsidRPr="00283F64" w:rsidRDefault="007034CE" w:rsidP="00283F64">
      <w:pPr>
        <w:tabs>
          <w:tab w:val="left" w:pos="709"/>
        </w:tabs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- prawo do wniesienia skargi do Prezesa Urzędu Ochrony Danych Osobowych, gdy uzna </w:t>
      </w:r>
    </w:p>
    <w:p w14:paraId="34F82733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  Pani/Pan, że przetwarzanie danych osobowych Pani/Pana dotyczących narusza przepisy </w:t>
      </w:r>
    </w:p>
    <w:p w14:paraId="2F0499B5" w14:textId="77777777" w:rsidR="007034CE" w:rsidRPr="00283F64" w:rsidRDefault="007034CE" w:rsidP="00283F64">
      <w:pPr>
        <w:spacing w:after="0" w:line="23" w:lineRule="atLeast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       RODO;</w:t>
      </w:r>
    </w:p>
    <w:p w14:paraId="5E8987D9" w14:textId="77777777" w:rsidR="007034CE" w:rsidRPr="00283F64" w:rsidRDefault="00C42433" w:rsidP="00283F64">
      <w:pPr>
        <w:spacing w:after="0" w:line="23" w:lineRule="atLeast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10</w:t>
      </w:r>
      <w:r w:rsidR="007034CE" w:rsidRPr="00283F64">
        <w:rPr>
          <w:rFonts w:asciiTheme="minorHAnsi" w:hAnsiTheme="minorHAnsi" w:cstheme="minorHAnsi"/>
          <w:sz w:val="24"/>
          <w:szCs w:val="24"/>
        </w:rPr>
        <w:t>)  nie przysługuje Pani/Panu:</w:t>
      </w:r>
    </w:p>
    <w:p w14:paraId="5D2D7A87" w14:textId="77777777" w:rsidR="007034CE" w:rsidRPr="00283F64" w:rsidRDefault="007034CE" w:rsidP="00283F64">
      <w:pPr>
        <w:numPr>
          <w:ilvl w:val="0"/>
          <w:numId w:val="1"/>
        </w:numPr>
        <w:spacing w:after="0" w:line="23" w:lineRule="atLeast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w związku z art. 17 ust. 3 lit. b, d lub e RODO prawo do usunięcia danych osobowych;</w:t>
      </w:r>
    </w:p>
    <w:p w14:paraId="34C2800F" w14:textId="77777777" w:rsidR="007034CE" w:rsidRPr="00283F64" w:rsidRDefault="007034CE" w:rsidP="00283F64">
      <w:pPr>
        <w:numPr>
          <w:ilvl w:val="0"/>
          <w:numId w:val="1"/>
        </w:numPr>
        <w:spacing w:after="0" w:line="23" w:lineRule="atLeast"/>
        <w:ind w:left="709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prawo do przenoszenia danych osobowych, o którym mowa w art. 20 RODO;</w:t>
      </w:r>
    </w:p>
    <w:p w14:paraId="24B79252" w14:textId="77777777" w:rsidR="007034CE" w:rsidRPr="00283F64" w:rsidRDefault="007034CE" w:rsidP="00283F64">
      <w:pPr>
        <w:numPr>
          <w:ilvl w:val="0"/>
          <w:numId w:val="1"/>
        </w:numPr>
        <w:spacing w:after="0" w:line="23" w:lineRule="atLeast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lastRenderedPageBreak/>
        <w:t xml:space="preserve">na podstawie art. 21 RODO prawo sprzeciwu, wobec przetwarzania danych osobowych, gdyż podstawą prawną przetwarzania Pani/Pana danych osobowych jest art. 6 ust. 1 lit. c RODO. </w:t>
      </w:r>
    </w:p>
    <w:p w14:paraId="31752995" w14:textId="77777777" w:rsidR="00C42433" w:rsidRPr="00283F64" w:rsidRDefault="00C42433" w:rsidP="00283F64">
      <w:pPr>
        <w:spacing w:after="0" w:line="23" w:lineRule="atLeast"/>
        <w:ind w:left="709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8776442" w14:textId="77777777" w:rsidR="00283F64" w:rsidRDefault="00C42433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 xml:space="preserve">*  </w:t>
      </w:r>
      <w:r w:rsidR="00D31ABC" w:rsidRPr="00283F64">
        <w:rPr>
          <w:rFonts w:asciiTheme="minorHAnsi" w:hAnsiTheme="minorHAnsi" w:cstheme="minorHAnsi"/>
          <w:sz w:val="24"/>
          <w:szCs w:val="24"/>
        </w:rPr>
        <w:t xml:space="preserve">  </w:t>
      </w:r>
      <w:r w:rsidR="007034CE" w:rsidRPr="00283F64">
        <w:rPr>
          <w:rFonts w:asciiTheme="minorHAnsi" w:hAnsiTheme="minorHAnsi" w:cstheme="minorHAnsi"/>
          <w:sz w:val="24"/>
          <w:szCs w:val="24"/>
        </w:rPr>
        <w:t>Wyjaśnienie: skorzystanie z prawa do sprostowania ni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e może skutkować zmianą wyniku </w:t>
      </w:r>
    </w:p>
    <w:p w14:paraId="4D3EE92C" w14:textId="77777777" w:rsid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postępowania o udzielenie zamówienia publicznego ani zmianą 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postanowień umowy w </w:t>
      </w:r>
    </w:p>
    <w:p w14:paraId="566D8E22" w14:textId="77777777" w:rsid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zakresie </w:t>
      </w:r>
      <w:r w:rsidR="007034CE" w:rsidRPr="00283F64">
        <w:rPr>
          <w:rFonts w:asciiTheme="minorHAnsi" w:hAnsiTheme="minorHAnsi" w:cstheme="minorHAnsi"/>
          <w:sz w:val="24"/>
          <w:szCs w:val="24"/>
        </w:rPr>
        <w:t>niezgodnym z Regulaminem udzielania zamówień przez PWiK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 Żory Sp. z o.o. oraz </w:t>
      </w:r>
    </w:p>
    <w:p w14:paraId="5D0FC815" w14:textId="2F340AD3" w:rsidR="007034CE" w:rsidRP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nie może </w:t>
      </w:r>
      <w:r w:rsidR="007034CE" w:rsidRPr="00283F64">
        <w:rPr>
          <w:rFonts w:asciiTheme="minorHAnsi" w:hAnsiTheme="minorHAnsi" w:cstheme="minorHAnsi"/>
          <w:sz w:val="24"/>
          <w:szCs w:val="24"/>
        </w:rPr>
        <w:t>naruszać integralności protokołu oraz jego załączników.</w:t>
      </w:r>
    </w:p>
    <w:p w14:paraId="417BBC00" w14:textId="77777777" w:rsidR="004A4E11" w:rsidRPr="00283F64" w:rsidRDefault="004A4E11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03BA17F1" w14:textId="77777777" w:rsidR="00283F64" w:rsidRDefault="007034CE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283F64">
        <w:rPr>
          <w:rFonts w:asciiTheme="minorHAnsi" w:hAnsiTheme="minorHAnsi" w:cstheme="minorHAnsi"/>
          <w:sz w:val="24"/>
          <w:szCs w:val="24"/>
        </w:rPr>
        <w:t>*</w:t>
      </w:r>
      <w:r w:rsidR="00C42433" w:rsidRPr="00283F64">
        <w:rPr>
          <w:rFonts w:asciiTheme="minorHAnsi" w:hAnsiTheme="minorHAnsi" w:cstheme="minorHAnsi"/>
          <w:sz w:val="24"/>
          <w:szCs w:val="24"/>
        </w:rPr>
        <w:t>*</w:t>
      </w:r>
      <w:r w:rsidR="00D31ABC" w:rsidRPr="00283F64">
        <w:rPr>
          <w:rFonts w:asciiTheme="minorHAnsi" w:hAnsiTheme="minorHAnsi" w:cstheme="minorHAnsi"/>
          <w:sz w:val="24"/>
          <w:szCs w:val="24"/>
        </w:rPr>
        <w:t xml:space="preserve">  </w:t>
      </w:r>
      <w:r w:rsidRPr="00283F64">
        <w:rPr>
          <w:rFonts w:asciiTheme="minorHAnsi" w:hAnsiTheme="minorHAnsi" w:cstheme="minorHAnsi"/>
          <w:sz w:val="24"/>
          <w:szCs w:val="24"/>
        </w:rPr>
        <w:t>Wyjaśnienie: prawo do ograniczenia przetwarzania nie ma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 zastosowania w odniesieniu </w:t>
      </w:r>
    </w:p>
    <w:p w14:paraId="21D835E4" w14:textId="77777777" w:rsid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do </w:t>
      </w:r>
      <w:r w:rsidR="007034CE" w:rsidRPr="00283F64">
        <w:rPr>
          <w:rFonts w:asciiTheme="minorHAnsi" w:hAnsiTheme="minorHAnsi" w:cstheme="minorHAnsi"/>
          <w:sz w:val="24"/>
          <w:szCs w:val="24"/>
        </w:rPr>
        <w:t>przechowywania, w celu zapewnienia korzystania ze środków ochro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ny prawnej lub w </w:t>
      </w:r>
    </w:p>
    <w:p w14:paraId="769C585C" w14:textId="77777777" w:rsid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5A1D85" w:rsidRPr="00283F64">
        <w:rPr>
          <w:rFonts w:asciiTheme="minorHAnsi" w:hAnsiTheme="minorHAnsi" w:cstheme="minorHAnsi"/>
          <w:sz w:val="24"/>
          <w:szCs w:val="24"/>
        </w:rPr>
        <w:t xml:space="preserve">celu ochrony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praw innej osoby fizycznej lub prawnej lub z uwagi na ważne względy </w:t>
      </w:r>
    </w:p>
    <w:p w14:paraId="59CFD2C5" w14:textId="7AA247F9" w:rsidR="006E3F07" w:rsidRPr="00283F64" w:rsidRDefault="00283F64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034CE" w:rsidRPr="00283F64">
        <w:rPr>
          <w:rFonts w:asciiTheme="minorHAnsi" w:hAnsiTheme="minorHAnsi" w:cstheme="minorHAnsi"/>
          <w:sz w:val="24"/>
          <w:szCs w:val="24"/>
        </w:rPr>
        <w:t xml:space="preserve">interesu publicznego Unii Europejskiej lub państwa członkowskiego. </w:t>
      </w:r>
      <w:r w:rsidR="00AA1214" w:rsidRPr="00283F6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4D5BB77" w14:textId="3CCB7B80" w:rsidR="00100E22" w:rsidRPr="00283F64" w:rsidRDefault="00100E22" w:rsidP="00283F64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sectPr w:rsidR="00100E22" w:rsidRPr="00283F64" w:rsidSect="001542D3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A0E0" w14:textId="77777777" w:rsidR="00085A65" w:rsidRDefault="00085A65" w:rsidP="009C0D62">
      <w:pPr>
        <w:spacing w:after="0" w:line="240" w:lineRule="auto"/>
      </w:pPr>
      <w:r>
        <w:separator/>
      </w:r>
    </w:p>
  </w:endnote>
  <w:endnote w:type="continuationSeparator" w:id="0">
    <w:p w14:paraId="3D905EE4" w14:textId="77777777" w:rsidR="00085A65" w:rsidRDefault="00085A65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4AAA" w14:textId="77777777" w:rsidR="00085A65" w:rsidRDefault="00085A65" w:rsidP="009C0D62">
      <w:pPr>
        <w:spacing w:after="0" w:line="240" w:lineRule="auto"/>
      </w:pPr>
      <w:r>
        <w:separator/>
      </w:r>
    </w:p>
  </w:footnote>
  <w:footnote w:type="continuationSeparator" w:id="0">
    <w:p w14:paraId="02175850" w14:textId="77777777" w:rsidR="00085A65" w:rsidRDefault="00085A65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697308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90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A65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4F2E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5E4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A6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3F64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3A0D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448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1C5A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07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6EC3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5EDB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6006"/>
    <w:rsid w:val="00D57025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19BD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05C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wikzory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wikzory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pwik.zo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7152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1089</cp:revision>
  <cp:lastPrinted>2025-06-23T12:07:00Z</cp:lastPrinted>
  <dcterms:created xsi:type="dcterms:W3CDTF">2018-10-11T10:07:00Z</dcterms:created>
  <dcterms:modified xsi:type="dcterms:W3CDTF">2026-05-27T05:37:00Z</dcterms:modified>
</cp:coreProperties>
</file>